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1954" w14:textId="77777777" w:rsid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Roboto" w:hAnsi="Roboto"/>
          <w:color w:val="252525"/>
          <w:sz w:val="21"/>
          <w:szCs w:val="21"/>
        </w:rPr>
      </w:pPr>
    </w:p>
    <w:p w14:paraId="6CC66BF4" w14:textId="3CEFBF32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NZA-tarieven </w:t>
      </w:r>
      <w:proofErr w:type="spellStart"/>
      <w:r w:rsidRPr="00A45ACB">
        <w:rPr>
          <w:rFonts w:ascii="Tahoma" w:hAnsi="Tahoma" w:cs="Tahoma"/>
          <w:color w:val="252525"/>
        </w:rPr>
        <w:t>gz</w:t>
      </w:r>
      <w:proofErr w:type="spellEnd"/>
      <w:r w:rsidRPr="00A45ACB">
        <w:rPr>
          <w:rFonts w:ascii="Tahoma" w:hAnsi="Tahoma" w:cs="Tahoma"/>
          <w:color w:val="252525"/>
        </w:rPr>
        <w:t>-psycholoog 202</w:t>
      </w:r>
      <w:r w:rsidR="00AF3F3F">
        <w:rPr>
          <w:rFonts w:ascii="Tahoma" w:hAnsi="Tahoma" w:cs="Tahoma"/>
          <w:color w:val="252525"/>
        </w:rPr>
        <w:t>3</w:t>
      </w:r>
    </w:p>
    <w:p w14:paraId="13285193" w14:textId="7777777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</w:p>
    <w:p w14:paraId="0CCE3777" w14:textId="7777777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Prestatiecode    Consulttype    Duur vanaf     Tarief</w:t>
      </w:r>
      <w:r w:rsidRPr="00A45ACB">
        <w:rPr>
          <w:rStyle w:val="apple-converted-space"/>
          <w:rFonts w:ascii="Tahoma" w:hAnsi="Tahoma" w:cs="Tahoma"/>
          <w:color w:val="252525"/>
        </w:rPr>
        <w:t> </w:t>
      </w:r>
    </w:p>
    <w:p w14:paraId="5E329982" w14:textId="44D9E46B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CO0042 Diagnostiek 5 €</w:t>
      </w:r>
      <w:r w:rsidR="00B47CC2">
        <w:rPr>
          <w:rFonts w:ascii="Tahoma" w:hAnsi="Tahoma" w:cs="Tahoma"/>
          <w:color w:val="252525"/>
        </w:rPr>
        <w:t xml:space="preserve"> 37,87</w:t>
      </w:r>
    </w:p>
    <w:p w14:paraId="563802CA" w14:textId="2F925DA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CO0107 Behandeling 5 € </w:t>
      </w:r>
      <w:r w:rsidR="00B47CC2">
        <w:rPr>
          <w:rFonts w:ascii="Tahoma" w:hAnsi="Tahoma" w:cs="Tahoma"/>
          <w:color w:val="252525"/>
        </w:rPr>
        <w:t>29,68</w:t>
      </w:r>
    </w:p>
    <w:p w14:paraId="3DCFF52C" w14:textId="21571C72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CO0172 Diagnostiek 15 €</w:t>
      </w:r>
      <w:r w:rsidR="00B47CC2">
        <w:rPr>
          <w:rFonts w:ascii="Tahoma" w:hAnsi="Tahoma" w:cs="Tahoma"/>
          <w:color w:val="252525"/>
        </w:rPr>
        <w:t xml:space="preserve"> </w:t>
      </w:r>
      <w:r w:rsidR="00DA03AD">
        <w:rPr>
          <w:rFonts w:ascii="Tahoma" w:hAnsi="Tahoma" w:cs="Tahoma"/>
          <w:color w:val="252525"/>
        </w:rPr>
        <w:t>65,19</w:t>
      </w:r>
    </w:p>
    <w:p w14:paraId="6DFD6123" w14:textId="4FCC045B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CO0237 Behandeling 15 €</w:t>
      </w:r>
      <w:r w:rsidR="00DA03AD">
        <w:rPr>
          <w:rFonts w:ascii="Tahoma" w:hAnsi="Tahoma" w:cs="Tahoma"/>
          <w:color w:val="252525"/>
        </w:rPr>
        <w:t xml:space="preserve"> </w:t>
      </w:r>
      <w:r w:rsidR="00CB1F18">
        <w:rPr>
          <w:rFonts w:ascii="Tahoma" w:hAnsi="Tahoma" w:cs="Tahoma"/>
          <w:color w:val="252525"/>
        </w:rPr>
        <w:t>52,99</w:t>
      </w:r>
    </w:p>
    <w:p w14:paraId="2C8478D9" w14:textId="2893CA73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 xml:space="preserve">CO0302 Diagnostiek 30 € </w:t>
      </w:r>
      <w:r w:rsidR="00CB1F18">
        <w:rPr>
          <w:rFonts w:ascii="Tahoma" w:hAnsi="Tahoma" w:cs="Tahoma"/>
          <w:color w:val="252525"/>
        </w:rPr>
        <w:t>108,04</w:t>
      </w:r>
    </w:p>
    <w:p w14:paraId="711CDD7E" w14:textId="03C091C0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CO0367 Behandeling 30 €</w:t>
      </w:r>
      <w:r w:rsidR="00CB1F18">
        <w:rPr>
          <w:rFonts w:ascii="Tahoma" w:hAnsi="Tahoma" w:cs="Tahoma"/>
          <w:color w:val="252525"/>
        </w:rPr>
        <w:t xml:space="preserve"> 90,36</w:t>
      </w:r>
    </w:p>
    <w:p w14:paraId="7B6A219B" w14:textId="2BE8DCB9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CO0432 Diagnostiek 45 €</w:t>
      </w:r>
      <w:r w:rsidR="00CB1F18">
        <w:rPr>
          <w:rFonts w:ascii="Tahoma" w:hAnsi="Tahoma" w:cs="Tahoma"/>
          <w:color w:val="252525"/>
        </w:rPr>
        <w:t xml:space="preserve"> </w:t>
      </w:r>
      <w:r w:rsidR="00331A5E">
        <w:rPr>
          <w:rFonts w:ascii="Tahoma" w:hAnsi="Tahoma" w:cs="Tahoma"/>
          <w:color w:val="252525"/>
        </w:rPr>
        <w:t>151,07</w:t>
      </w:r>
    </w:p>
    <w:p w14:paraId="31983ACF" w14:textId="380DE754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CO0497 Behandeling 45 €</w:t>
      </w:r>
      <w:r w:rsidR="00331A5E">
        <w:rPr>
          <w:rFonts w:ascii="Tahoma" w:hAnsi="Tahoma" w:cs="Tahoma"/>
          <w:color w:val="252525"/>
        </w:rPr>
        <w:t xml:space="preserve"> 128,40</w:t>
      </w:r>
    </w:p>
    <w:p w14:paraId="3814E8A6" w14:textId="4591B29F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CO0562 Diagnostiek 60 €</w:t>
      </w:r>
      <w:r w:rsidR="00331A5E">
        <w:rPr>
          <w:rFonts w:ascii="Tahoma" w:hAnsi="Tahoma" w:cs="Tahoma"/>
          <w:color w:val="252525"/>
        </w:rPr>
        <w:t xml:space="preserve"> 173,40</w:t>
      </w:r>
    </w:p>
    <w:p w14:paraId="152DECCB" w14:textId="7E1AC09F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CO0627 Behandeling 60 €</w:t>
      </w:r>
      <w:r w:rsidR="00331A5E">
        <w:rPr>
          <w:rFonts w:ascii="Tahoma" w:hAnsi="Tahoma" w:cs="Tahoma"/>
          <w:color w:val="252525"/>
        </w:rPr>
        <w:t xml:space="preserve"> </w:t>
      </w:r>
      <w:r w:rsidR="00160BD2">
        <w:rPr>
          <w:rFonts w:ascii="Tahoma" w:hAnsi="Tahoma" w:cs="Tahoma"/>
          <w:color w:val="252525"/>
        </w:rPr>
        <w:t>152,50</w:t>
      </w:r>
    </w:p>
    <w:p w14:paraId="1DE1DBF9" w14:textId="4B0F1D40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CO0692 Diagnostiek 75 €</w:t>
      </w:r>
      <w:r w:rsidR="00160BD2">
        <w:rPr>
          <w:rFonts w:ascii="Tahoma" w:hAnsi="Tahoma" w:cs="Tahoma"/>
          <w:color w:val="252525"/>
        </w:rPr>
        <w:t xml:space="preserve"> 211,34</w:t>
      </w:r>
    </w:p>
    <w:p w14:paraId="7CC0AA15" w14:textId="740D8681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CO0757 Behandeling 75 €</w:t>
      </w:r>
      <w:r w:rsidR="00160BD2">
        <w:rPr>
          <w:rFonts w:ascii="Tahoma" w:hAnsi="Tahoma" w:cs="Tahoma"/>
          <w:color w:val="252525"/>
        </w:rPr>
        <w:t xml:space="preserve"> </w:t>
      </w:r>
      <w:r w:rsidR="00956729">
        <w:rPr>
          <w:rFonts w:ascii="Tahoma" w:hAnsi="Tahoma" w:cs="Tahoma"/>
          <w:color w:val="252525"/>
        </w:rPr>
        <w:t>187,76</w:t>
      </w:r>
    </w:p>
    <w:p w14:paraId="0649E48A" w14:textId="314443F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CO0822 Diagnostiek 90 €</w:t>
      </w:r>
      <w:r w:rsidR="00956729">
        <w:rPr>
          <w:rFonts w:ascii="Tahoma" w:hAnsi="Tahoma" w:cs="Tahoma"/>
          <w:color w:val="252525"/>
        </w:rPr>
        <w:t xml:space="preserve"> 259,01</w:t>
      </w:r>
    </w:p>
    <w:p w14:paraId="5BD12DD1" w14:textId="68782751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CO0887 Behandeling 90 €</w:t>
      </w:r>
      <w:r w:rsidR="007D2234">
        <w:rPr>
          <w:rFonts w:ascii="Tahoma" w:hAnsi="Tahoma" w:cs="Tahoma"/>
          <w:color w:val="252525"/>
        </w:rPr>
        <w:t xml:space="preserve"> 229,30</w:t>
      </w:r>
    </w:p>
    <w:p w14:paraId="02D780CC" w14:textId="457A9717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CO0952 Diagnostiek 120 €</w:t>
      </w:r>
      <w:r w:rsidR="007D2234">
        <w:rPr>
          <w:rFonts w:ascii="Tahoma" w:hAnsi="Tahoma" w:cs="Tahoma"/>
          <w:color w:val="252525"/>
        </w:rPr>
        <w:t xml:space="preserve"> 373,08</w:t>
      </w:r>
    </w:p>
    <w:p w14:paraId="2074CBBB" w14:textId="50D99FBB" w:rsidR="00A45ACB" w:rsidRPr="00A45ACB" w:rsidRDefault="00A45ACB" w:rsidP="00A45ACB">
      <w:pPr>
        <w:pStyle w:val="Normaalweb"/>
        <w:spacing w:before="225" w:beforeAutospacing="0" w:after="225" w:afterAutospacing="0"/>
        <w:jc w:val="center"/>
        <w:rPr>
          <w:rFonts w:ascii="Tahoma" w:hAnsi="Tahoma" w:cs="Tahoma"/>
          <w:color w:val="252525"/>
        </w:rPr>
      </w:pPr>
      <w:r w:rsidRPr="00A45ACB">
        <w:rPr>
          <w:rFonts w:ascii="Tahoma" w:hAnsi="Tahoma" w:cs="Tahoma"/>
          <w:color w:val="252525"/>
        </w:rPr>
        <w:t>CO1017 Behandeling 120 €</w:t>
      </w:r>
      <w:r w:rsidR="007D2234">
        <w:rPr>
          <w:rFonts w:ascii="Tahoma" w:hAnsi="Tahoma" w:cs="Tahoma"/>
          <w:color w:val="252525"/>
        </w:rPr>
        <w:t xml:space="preserve"> 33</w:t>
      </w:r>
      <w:r w:rsidR="00FE7EC3">
        <w:rPr>
          <w:rFonts w:ascii="Tahoma" w:hAnsi="Tahoma" w:cs="Tahoma"/>
          <w:color w:val="252525"/>
        </w:rPr>
        <w:t>7,14</w:t>
      </w:r>
    </w:p>
    <w:p w14:paraId="3BB89290" w14:textId="7249C5D2" w:rsidR="00653A44" w:rsidRDefault="00FE7EC3">
      <w:pPr>
        <w:rPr>
          <w:rFonts w:ascii="Tahoma" w:hAnsi="Tahoma" w:cs="Tahoma"/>
        </w:rPr>
      </w:pPr>
    </w:p>
    <w:p w14:paraId="1336FD22" w14:textId="3F99BC2C" w:rsidR="00660055" w:rsidRDefault="00660055">
      <w:pPr>
        <w:rPr>
          <w:rFonts w:ascii="Tahoma" w:hAnsi="Tahoma" w:cs="Tahoma"/>
        </w:rPr>
      </w:pPr>
    </w:p>
    <w:p w14:paraId="07D4AE04" w14:textId="77777777" w:rsidR="00660055" w:rsidRPr="00A45ACB" w:rsidRDefault="00660055">
      <w:pPr>
        <w:rPr>
          <w:rFonts w:ascii="Tahoma" w:hAnsi="Tahoma" w:cs="Tahoma"/>
        </w:rPr>
      </w:pPr>
    </w:p>
    <w:sectPr w:rsidR="00660055" w:rsidRPr="00A45ACB" w:rsidSect="00A750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CB"/>
    <w:rsid w:val="00160BD2"/>
    <w:rsid w:val="00331A5E"/>
    <w:rsid w:val="005E5C09"/>
    <w:rsid w:val="00660055"/>
    <w:rsid w:val="007226D9"/>
    <w:rsid w:val="007D2234"/>
    <w:rsid w:val="00956729"/>
    <w:rsid w:val="00A45ACB"/>
    <w:rsid w:val="00A750E9"/>
    <w:rsid w:val="00AF3F3F"/>
    <w:rsid w:val="00B47CC2"/>
    <w:rsid w:val="00CB1F18"/>
    <w:rsid w:val="00DA03A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CF90C"/>
  <w14:defaultImageDpi w14:val="32767"/>
  <w15:chartTrackingRefBased/>
  <w15:docId w15:val="{E9CD02AB-627E-214C-BC66-090FB16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5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45ACB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005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Hanzestad Psychologen</dc:creator>
  <cp:keywords/>
  <dc:description/>
  <cp:lastModifiedBy>Hanzestad Psychologen</cp:lastModifiedBy>
  <cp:revision>12</cp:revision>
  <dcterms:created xsi:type="dcterms:W3CDTF">2022-12-27T14:44:00Z</dcterms:created>
  <dcterms:modified xsi:type="dcterms:W3CDTF">2022-12-27T14:50:00Z</dcterms:modified>
</cp:coreProperties>
</file>